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31" w:rsidRDefault="00276304">
      <w:r>
        <w:t>Instruktaż do zadań</w:t>
      </w:r>
    </w:p>
    <w:p w:rsidR="00276304" w:rsidRDefault="00276304" w:rsidP="00276304">
      <w:pPr>
        <w:pStyle w:val="Akapitzlist"/>
        <w:numPr>
          <w:ilvl w:val="0"/>
          <w:numId w:val="1"/>
        </w:numPr>
      </w:pPr>
      <w:r>
        <w:t xml:space="preserve">Zadanie </w:t>
      </w:r>
      <w:r w:rsidR="00AB4CEA">
        <w:t>z wykonaniem F</w:t>
      </w:r>
      <w:r>
        <w:t>lagi . Wyjaśnione w pliku</w:t>
      </w:r>
    </w:p>
    <w:p w:rsidR="00276304" w:rsidRDefault="00276304" w:rsidP="00276304">
      <w:pPr>
        <w:pStyle w:val="Akapitzlist"/>
        <w:numPr>
          <w:ilvl w:val="0"/>
          <w:numId w:val="1"/>
        </w:numPr>
      </w:pPr>
      <w:r>
        <w:t>Zad 2. „</w:t>
      </w:r>
      <w:r w:rsidR="00AB4CEA">
        <w:t>F</w:t>
      </w:r>
      <w:r>
        <w:t>laga polski”</w:t>
      </w:r>
      <w:r w:rsidR="00AB4CEA">
        <w:t xml:space="preserve"> należy wykonać F</w:t>
      </w:r>
      <w:r>
        <w:t>lage polski przy pomocy kuleczek zrobionych z czerwonej bibuły. Opcjonalnie może to być czerwony papier lub czerwona plastelina.</w:t>
      </w:r>
    </w:p>
    <w:p w:rsidR="00276304" w:rsidRDefault="00276304" w:rsidP="00276304">
      <w:pPr>
        <w:pStyle w:val="Akapitzlist"/>
        <w:numPr>
          <w:ilvl w:val="0"/>
          <w:numId w:val="1"/>
        </w:numPr>
      </w:pPr>
      <w:r>
        <w:t xml:space="preserve">Zad3. „Konstytucja” Należy pokolorować obrazek konstytucji </w:t>
      </w:r>
    </w:p>
    <w:p w:rsidR="00276304" w:rsidRDefault="00276304" w:rsidP="00276304">
      <w:pPr>
        <w:pStyle w:val="Akapitzlist"/>
        <w:numPr>
          <w:ilvl w:val="0"/>
          <w:numId w:val="1"/>
        </w:numPr>
      </w:pPr>
      <w:r>
        <w:t xml:space="preserve">Zaśpiewać hymn narodowy z dzieckiem pamiętając o prawidłowej postawie podczas śpiewania hymnu </w:t>
      </w:r>
    </w:p>
    <w:p w:rsidR="00276304" w:rsidRDefault="00276304" w:rsidP="00276304"/>
    <w:sectPr w:rsidR="00276304" w:rsidSect="009D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D0D"/>
    <w:multiLevelType w:val="hybridMultilevel"/>
    <w:tmpl w:val="D1BA7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6304"/>
    <w:rsid w:val="00276304"/>
    <w:rsid w:val="009D4931"/>
    <w:rsid w:val="00A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Stoch</dc:creator>
  <cp:lastModifiedBy>Magdalena Stoch</cp:lastModifiedBy>
  <cp:revision>2</cp:revision>
  <dcterms:created xsi:type="dcterms:W3CDTF">2020-04-28T09:47:00Z</dcterms:created>
  <dcterms:modified xsi:type="dcterms:W3CDTF">2020-04-28T09:50:00Z</dcterms:modified>
</cp:coreProperties>
</file>